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EB6A9" w14:textId="77777777" w:rsidR="00CB5BA2" w:rsidRDefault="00CB5BA2">
      <w:pP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bookmarkStart w:id="0" w:name="_gjdgxs" w:colFirst="0" w:colLast="0"/>
      <w:bookmarkStart w:id="1" w:name="_GoBack"/>
      <w:bookmarkEnd w:id="0"/>
      <w:bookmarkEnd w:id="1"/>
    </w:p>
    <w:p w14:paraId="504267DB" w14:textId="77777777" w:rsidR="00CB5BA2" w:rsidRDefault="00844E53">
      <w:pPr>
        <w:spacing w:after="0" w:line="240" w:lineRule="auto"/>
        <w:jc w:val="center"/>
        <w:rPr>
          <w:rFonts w:ascii="Arial" w:eastAsia="Arial" w:hAnsi="Arial" w:cs="Arial"/>
          <w:color w:val="0000FF"/>
          <w:sz w:val="32"/>
          <w:szCs w:val="32"/>
        </w:rPr>
      </w:pPr>
      <w:r>
        <w:rPr>
          <w:rFonts w:ascii="Arial" w:eastAsia="Arial" w:hAnsi="Arial" w:cs="Arial"/>
          <w:b/>
          <w:color w:val="0000FF"/>
          <w:sz w:val="32"/>
          <w:szCs w:val="32"/>
        </w:rPr>
        <w:t>Programme pour les lycées d’Ile-de-France</w:t>
      </w:r>
    </w:p>
    <w:p w14:paraId="1E971D25" w14:textId="77777777" w:rsidR="00CB5BA2" w:rsidRDefault="00844E53">
      <w:pPr>
        <w:spacing w:after="0" w:line="240" w:lineRule="auto"/>
        <w:jc w:val="center"/>
        <w:rPr>
          <w:rFonts w:ascii="Arial" w:eastAsia="Arial" w:hAnsi="Arial" w:cs="Arial"/>
          <w:b/>
          <w:color w:val="0000FF"/>
          <w:sz w:val="32"/>
          <w:szCs w:val="32"/>
        </w:rPr>
      </w:pPr>
      <w:r>
        <w:rPr>
          <w:rFonts w:ascii="Arial" w:eastAsia="Arial" w:hAnsi="Arial" w:cs="Arial"/>
          <w:b/>
          <w:color w:val="0000FF"/>
          <w:sz w:val="32"/>
          <w:szCs w:val="32"/>
        </w:rPr>
        <w:t>Année scolaire 2019/2020</w:t>
      </w:r>
    </w:p>
    <w:p w14:paraId="2645CD17" w14:textId="77777777" w:rsidR="00CB5BA2" w:rsidRDefault="00844E53">
      <w:pPr>
        <w:spacing w:after="0" w:line="240" w:lineRule="auto"/>
        <w:jc w:val="center"/>
        <w:rPr>
          <w:rFonts w:ascii="Arial" w:eastAsia="Arial" w:hAnsi="Arial" w:cs="Arial"/>
          <w:b/>
          <w:color w:val="0000FF"/>
          <w:sz w:val="32"/>
          <w:szCs w:val="32"/>
        </w:rPr>
      </w:pPr>
      <w:r>
        <w:rPr>
          <w:rFonts w:ascii="Arial" w:eastAsia="Arial" w:hAnsi="Arial" w:cs="Arial"/>
          <w:b/>
          <w:color w:val="0000FF"/>
          <w:sz w:val="32"/>
          <w:szCs w:val="32"/>
        </w:rPr>
        <w:t>Lutter contre la désinformation et les théories du complot</w:t>
      </w:r>
    </w:p>
    <w:p w14:paraId="5ED9AB1E" w14:textId="77777777" w:rsidR="00CB5BA2" w:rsidRDefault="00CB5BA2">
      <w:pPr>
        <w:spacing w:after="0" w:line="240" w:lineRule="auto"/>
        <w:jc w:val="center"/>
        <w:rPr>
          <w:sz w:val="10"/>
          <w:szCs w:val="10"/>
        </w:rPr>
      </w:pPr>
    </w:p>
    <w:p w14:paraId="5F868DD7" w14:textId="77777777" w:rsidR="00CB5BA2" w:rsidRDefault="00844E53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669E5E" wp14:editId="54D643B5">
            <wp:simplePos x="0" y="0"/>
            <wp:positionH relativeFrom="column">
              <wp:posOffset>1828800</wp:posOffset>
            </wp:positionH>
            <wp:positionV relativeFrom="paragraph">
              <wp:posOffset>57150</wp:posOffset>
            </wp:positionV>
            <wp:extent cx="2172018" cy="1346353"/>
            <wp:effectExtent l="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36324" t="31442" r="36513" b="38611"/>
                    <a:stretch>
                      <a:fillRect/>
                    </a:stretch>
                  </pic:blipFill>
                  <pic:spPr>
                    <a:xfrm>
                      <a:off x="0" y="0"/>
                      <a:ext cx="2172018" cy="1346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FC592E" w14:textId="77777777" w:rsidR="00CB5BA2" w:rsidRDefault="00CB5BA2">
      <w:pPr>
        <w:spacing w:after="0" w:line="240" w:lineRule="auto"/>
        <w:jc w:val="center"/>
      </w:pPr>
    </w:p>
    <w:p w14:paraId="36F61F04" w14:textId="77777777" w:rsidR="00CB5BA2" w:rsidRDefault="00CB5BA2">
      <w:pPr>
        <w:spacing w:after="0" w:line="240" w:lineRule="auto"/>
        <w:jc w:val="center"/>
      </w:pPr>
    </w:p>
    <w:p w14:paraId="1B10A61C" w14:textId="77777777" w:rsidR="00CB5BA2" w:rsidRDefault="00CB5BA2">
      <w:pPr>
        <w:spacing w:after="0" w:line="240" w:lineRule="auto"/>
        <w:jc w:val="center"/>
      </w:pPr>
    </w:p>
    <w:p w14:paraId="68C148DA" w14:textId="77777777" w:rsidR="00CB5BA2" w:rsidRDefault="00CB5BA2">
      <w:pPr>
        <w:spacing w:after="0" w:line="240" w:lineRule="auto"/>
        <w:jc w:val="center"/>
      </w:pPr>
    </w:p>
    <w:p w14:paraId="5A14B460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758B744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17B9739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D6558A7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06A436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L’Association e-Enfance a conçu un programme destiné aux lycées de la Région Ile-de-France afin de lutter contre les théories du complot et les </w:t>
      </w:r>
      <w:proofErr w:type="spellStart"/>
      <w:r>
        <w:rPr>
          <w:rFonts w:ascii="Arial" w:eastAsia="Arial" w:hAnsi="Arial" w:cs="Arial"/>
          <w:color w:val="000000"/>
        </w:rPr>
        <w:t>fake</w:t>
      </w:r>
      <w:proofErr w:type="spellEnd"/>
      <w:r>
        <w:rPr>
          <w:rFonts w:ascii="Arial" w:eastAsia="Arial" w:hAnsi="Arial" w:cs="Arial"/>
          <w:color w:val="000000"/>
        </w:rPr>
        <w:t xml:space="preserve"> news durant l’année scolaire 201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color w:val="000000"/>
        </w:rPr>
        <w:t>/2</w:t>
      </w:r>
      <w:r>
        <w:rPr>
          <w:rFonts w:ascii="Arial" w:eastAsia="Arial" w:hAnsi="Arial" w:cs="Arial"/>
        </w:rPr>
        <w:t>020.</w:t>
      </w:r>
      <w:r>
        <w:rPr>
          <w:rFonts w:ascii="Arial" w:eastAsia="Arial" w:hAnsi="Arial" w:cs="Arial"/>
          <w:color w:val="000000"/>
        </w:rPr>
        <w:t xml:space="preserve"> </w:t>
      </w:r>
    </w:p>
    <w:p w14:paraId="0DD65F2C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40DCD42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 programme se compose comme suit :</w:t>
      </w:r>
    </w:p>
    <w:p w14:paraId="5088589C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19BC276D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Avec plus de 4 milliards de</w:t>
      </w:r>
      <w:r>
        <w:rPr>
          <w:rFonts w:ascii="Arial" w:eastAsia="Arial" w:hAnsi="Arial" w:cs="Arial"/>
          <w:color w:val="000000"/>
        </w:rPr>
        <w:t xml:space="preserve"> contenus partagés chaque jour sur les réseaux sociaux, mêlant sans distinction info, intox, "</w:t>
      </w:r>
      <w:proofErr w:type="spellStart"/>
      <w:r>
        <w:rPr>
          <w:rFonts w:ascii="Arial" w:eastAsia="Arial" w:hAnsi="Arial" w:cs="Arial"/>
          <w:color w:val="000000"/>
        </w:rPr>
        <w:t>fake</w:t>
      </w:r>
      <w:proofErr w:type="spellEnd"/>
      <w:r>
        <w:rPr>
          <w:rFonts w:ascii="Arial" w:eastAsia="Arial" w:hAnsi="Arial" w:cs="Arial"/>
          <w:color w:val="000000"/>
        </w:rPr>
        <w:t xml:space="preserve"> news", il devient primordial de donner aux jeunes les clés pour interroger et mettre en perspective l'information.</w:t>
      </w:r>
    </w:p>
    <w:p w14:paraId="62413066" w14:textId="77777777" w:rsidR="00CB5BA2" w:rsidRDefault="00CB5B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9EAB4E8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 Hunter est le nouveau parcours pédagogique pour aider les jeunes à mieux comprendre la fabrique de l'information et développer leur esprit critique.</w:t>
      </w:r>
    </w:p>
    <w:p w14:paraId="3C2B3226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02FBE09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Le parcours s'appuie sur le faux documentaire réalisé par le média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Spicee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. En utilisant tous les codes du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complotisme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pour répandre de fausses informations, cette vidéo est un support intéressant pour apprendre à décrypter l'information sur le web et démêl</w:t>
      </w:r>
      <w:r>
        <w:rPr>
          <w:rFonts w:ascii="Arial" w:eastAsia="Arial" w:hAnsi="Arial" w:cs="Arial"/>
          <w:color w:val="000000"/>
          <w:highlight w:val="white"/>
        </w:rPr>
        <w:t>er le vrai du faux.</w:t>
      </w:r>
    </w:p>
    <w:p w14:paraId="229A3E22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14:paraId="124E502F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b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Contenu : </w:t>
      </w:r>
    </w:p>
    <w:p w14:paraId="6166C688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Un outil de sondage pour passer de la réaction à l’analyse</w:t>
      </w:r>
    </w:p>
    <w:p w14:paraId="3EDB36BC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Une vidéo interactive pour démêler le vrai du faux</w:t>
      </w:r>
    </w:p>
    <w:p w14:paraId="7ACF9047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Des outils de décryptage pour guider les jeunes</w:t>
      </w:r>
    </w:p>
    <w:p w14:paraId="07DEE6A9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Un carnet d’enquête pour avancer ensemble dans ses recherc</w:t>
      </w:r>
      <w:r>
        <w:rPr>
          <w:rFonts w:ascii="Arial" w:eastAsia="Arial" w:hAnsi="Arial" w:cs="Arial"/>
          <w:color w:val="000000"/>
        </w:rPr>
        <w:t>hes</w:t>
      </w:r>
    </w:p>
    <w:p w14:paraId="0D43A668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Un outil de création pour réaliser sa propre</w:t>
      </w:r>
      <w:proofErr w:type="gramStart"/>
      <w:r>
        <w:rPr>
          <w:rFonts w:ascii="Arial" w:eastAsia="Arial" w:hAnsi="Arial" w:cs="Arial"/>
          <w:color w:val="000000"/>
        </w:rPr>
        <w:t xml:space="preserve"> «</w:t>
      </w:r>
      <w:proofErr w:type="spellStart"/>
      <w:r>
        <w:rPr>
          <w:rFonts w:ascii="Arial" w:eastAsia="Arial" w:hAnsi="Arial" w:cs="Arial"/>
          <w:color w:val="000000"/>
        </w:rPr>
        <w:t>décrypthèque</w:t>
      </w:r>
      <w:proofErr w:type="spellEnd"/>
      <w:proofErr w:type="gramEnd"/>
      <w:r>
        <w:rPr>
          <w:rFonts w:ascii="Arial" w:eastAsia="Arial" w:hAnsi="Arial" w:cs="Arial"/>
          <w:color w:val="000000"/>
        </w:rPr>
        <w:t>»</w:t>
      </w:r>
    </w:p>
    <w:p w14:paraId="7753A26B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Un parcours déclinable pour mener des séances en science, histoire, français</w:t>
      </w:r>
    </w:p>
    <w:p w14:paraId="5E8ADD61" w14:textId="77777777" w:rsidR="00CB5BA2" w:rsidRDefault="00CB5B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Arial" w:eastAsia="Arial" w:hAnsi="Arial" w:cs="Arial"/>
          <w:b/>
          <w:color w:val="000000"/>
        </w:rPr>
      </w:pPr>
    </w:p>
    <w:p w14:paraId="105BAB7B" w14:textId="77777777" w:rsidR="00CB5BA2" w:rsidRDefault="00844E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Déroulement : </w:t>
      </w:r>
    </w:p>
    <w:p w14:paraId="27CE4DF9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Une classe de 30 élèves par séance maximum,</w:t>
      </w:r>
    </w:p>
    <w:p w14:paraId="30921D74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3 classes sensibilisées par jour,</w:t>
      </w:r>
    </w:p>
    <w:p w14:paraId="7080B65E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De la seconde à la terminale,</w:t>
      </w:r>
    </w:p>
    <w:p w14:paraId="14E11C14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Module interactif qui favorise l’échange avec les élèves et la prise de recul,</w:t>
      </w:r>
    </w:p>
    <w:p w14:paraId="1AFEDC59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Durée du module : 2 heures </w:t>
      </w:r>
    </w:p>
    <w:p w14:paraId="3E57F4D6" w14:textId="77777777" w:rsidR="00CB5BA2" w:rsidRDefault="00844E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5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Matériel : Ordinateur portable, vidéo projecteur, enceintes, connexion internet (Sans ce matériel, l’intervention ne peut avoir lieu). </w:t>
      </w:r>
    </w:p>
    <w:p w14:paraId="4F58798D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103BFED3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Vidéo de présentation</w:t>
      </w:r>
      <w:r>
        <w:rPr>
          <w:rFonts w:ascii="Arial" w:eastAsia="Arial" w:hAnsi="Arial" w:cs="Arial"/>
          <w:color w:val="000000"/>
        </w:rPr>
        <w:t xml:space="preserve"> :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https://www.tralalere.com/r</w:t>
        </w:r>
        <w:r>
          <w:rPr>
            <w:rFonts w:ascii="Arial" w:eastAsia="Arial" w:hAnsi="Arial" w:cs="Arial"/>
            <w:color w:val="0000FF"/>
            <w:u w:val="single"/>
          </w:rPr>
          <w:t>essources/info-hunter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68ABAE01" w14:textId="77777777" w:rsidR="00CB5BA2" w:rsidRDefault="00844E5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1D3F55E6" w14:textId="77777777" w:rsidR="00CB5BA2" w:rsidRDefault="00CB5BA2">
      <w:pPr>
        <w:spacing w:after="0" w:line="240" w:lineRule="auto"/>
        <w:rPr>
          <w:rFonts w:ascii="Arial" w:eastAsia="Arial" w:hAnsi="Arial" w:cs="Arial"/>
          <w:b/>
          <w:i/>
          <w:sz w:val="56"/>
          <w:szCs w:val="56"/>
        </w:rPr>
      </w:pPr>
    </w:p>
    <w:p w14:paraId="21CF23DC" w14:textId="77777777" w:rsidR="00CB5BA2" w:rsidRDefault="00844E53">
      <w:pPr>
        <w:spacing w:after="0" w:line="240" w:lineRule="auto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i/>
          <w:sz w:val="72"/>
          <w:szCs w:val="72"/>
        </w:rPr>
        <w:t>FICHE D’INSCRIPTION</w:t>
      </w:r>
    </w:p>
    <w:p w14:paraId="229F7774" w14:textId="77777777" w:rsidR="00CB5BA2" w:rsidRDefault="00CB5B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AB67062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02583D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8FFE093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 (en capitales) / Prénom</w:t>
      </w:r>
      <w:r>
        <w:rPr>
          <w:rFonts w:ascii="Arial" w:eastAsia="Arial" w:hAnsi="Arial" w:cs="Arial"/>
          <w:sz w:val="24"/>
          <w:szCs w:val="24"/>
        </w:rPr>
        <w:tab/>
        <w:t>Etablissement scolaire (nom et adresse)</w:t>
      </w:r>
    </w:p>
    <w:p w14:paraId="5B5714A8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_____________________________</w:t>
      </w:r>
    </w:p>
    <w:p w14:paraId="36C06625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E1B6F9D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D95892A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Fonction</w:t>
      </w:r>
      <w:r>
        <w:rPr>
          <w:rFonts w:ascii="Arial" w:eastAsia="Arial" w:hAnsi="Arial" w:cs="Arial"/>
          <w:sz w:val="24"/>
          <w:szCs w:val="24"/>
        </w:rPr>
        <w:tab/>
        <w:t>Nom du responsable de l’établissement</w:t>
      </w:r>
    </w:p>
    <w:p w14:paraId="7CBBF3C2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_____________________________</w:t>
      </w:r>
    </w:p>
    <w:p w14:paraId="51836212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8562B79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CEA01D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Téléphone</w:t>
      </w:r>
      <w:r>
        <w:rPr>
          <w:rFonts w:ascii="Arial" w:eastAsia="Arial" w:hAnsi="Arial" w:cs="Arial"/>
          <w:sz w:val="24"/>
          <w:szCs w:val="24"/>
        </w:rPr>
        <w:tab/>
        <w:t>Discipline enseignée</w:t>
      </w:r>
    </w:p>
    <w:p w14:paraId="7DE16C98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_____________________________</w:t>
      </w:r>
    </w:p>
    <w:p w14:paraId="4C101148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F73DFFC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B647E72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 (obligatoire)</w:t>
      </w:r>
      <w:r>
        <w:rPr>
          <w:rFonts w:ascii="Arial" w:eastAsia="Arial" w:hAnsi="Arial" w:cs="Arial"/>
          <w:sz w:val="24"/>
          <w:szCs w:val="24"/>
        </w:rPr>
        <w:tab/>
        <w:t>Type d’établissement</w:t>
      </w:r>
    </w:p>
    <w:p w14:paraId="1953A239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_____________________________</w:t>
      </w:r>
    </w:p>
    <w:p w14:paraId="38833122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00C9AF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545FA5D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Période souhaitée</w:t>
      </w:r>
      <w:r>
        <w:rPr>
          <w:rFonts w:ascii="Arial" w:eastAsia="Arial" w:hAnsi="Arial" w:cs="Arial"/>
          <w:sz w:val="24"/>
          <w:szCs w:val="24"/>
        </w:rPr>
        <w:tab/>
        <w:t>Nombre de classes (3 par jour)</w:t>
      </w:r>
    </w:p>
    <w:p w14:paraId="48A2C00A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_____________________________</w:t>
      </w:r>
    </w:p>
    <w:p w14:paraId="26AE1BF2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72E45E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2AF8845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Niveau scolaire</w:t>
      </w:r>
      <w:r>
        <w:rPr>
          <w:rFonts w:ascii="Arial" w:eastAsia="Arial" w:hAnsi="Arial" w:cs="Arial"/>
          <w:sz w:val="24"/>
          <w:szCs w:val="24"/>
        </w:rPr>
        <w:tab/>
        <w:t>Nombre d’élèves</w:t>
      </w:r>
    </w:p>
    <w:p w14:paraId="330B99A8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_____________________________</w:t>
      </w:r>
    </w:p>
    <w:p w14:paraId="5F12981F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762D226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24E36E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35D4D2" w14:textId="77777777" w:rsidR="00CB5BA2" w:rsidRDefault="00844E53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Souhaite être </w:t>
      </w:r>
      <w:r>
        <w:rPr>
          <w:rFonts w:ascii="Arial" w:eastAsia="Arial" w:hAnsi="Arial" w:cs="Arial"/>
          <w:sz w:val="24"/>
          <w:szCs w:val="24"/>
        </w:rPr>
        <w:t xml:space="preserve">contacté par téléphone afin d’étudier un projet d’intervention « Info Hunter » au sein de son établissement. </w:t>
      </w:r>
    </w:p>
    <w:p w14:paraId="4332384F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8A6F522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817004E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57379FD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1BCDF5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7B8EAD3" w14:textId="77777777" w:rsidR="00CB5BA2" w:rsidRDefault="00CB5BA2">
      <w:pPr>
        <w:tabs>
          <w:tab w:val="left" w:pos="5103"/>
        </w:tabs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4C156AAE" w14:textId="77777777" w:rsidR="00CB5BA2" w:rsidRDefault="00844E53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Fiche d’inscription à retourner par voie postale à l’adresse suivante :</w:t>
      </w:r>
    </w:p>
    <w:p w14:paraId="6CAA80BB" w14:textId="77777777" w:rsidR="00CB5BA2" w:rsidRDefault="00844E53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Association e-Enfance - 11 rue des Halles - 75001 - Paris</w:t>
      </w:r>
    </w:p>
    <w:p w14:paraId="641978DF" w14:textId="77777777" w:rsidR="00CB5BA2" w:rsidRDefault="00844E53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ou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par E-mail à : </w:t>
      </w:r>
      <w:hyperlink r:id="rId9">
        <w:r>
          <w:rPr>
            <w:rFonts w:ascii="Arial" w:eastAsia="Arial" w:hAnsi="Arial" w:cs="Arial"/>
            <w:color w:val="0000FF"/>
            <w:sz w:val="28"/>
            <w:szCs w:val="28"/>
            <w:u w:val="single"/>
          </w:rPr>
          <w:t>interventions-@e-enfance.org</w:t>
        </w:r>
      </w:hyperlink>
    </w:p>
    <w:p w14:paraId="403EF56D" w14:textId="77777777" w:rsidR="00CB5BA2" w:rsidRDefault="00CB5BA2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4A5A3E73" w14:textId="77777777" w:rsidR="00CB5BA2" w:rsidRDefault="00844E53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Pour tout renseignement : Christelle </w:t>
      </w:r>
      <w:proofErr w:type="spellStart"/>
      <w:r>
        <w:rPr>
          <w:rFonts w:ascii="Arial" w:eastAsia="Arial" w:hAnsi="Arial" w:cs="Arial"/>
          <w:sz w:val="28"/>
          <w:szCs w:val="28"/>
        </w:rPr>
        <w:t>Yarde</w:t>
      </w:r>
      <w:proofErr w:type="spellEnd"/>
      <w:r>
        <w:rPr>
          <w:rFonts w:ascii="Arial" w:eastAsia="Arial" w:hAnsi="Arial" w:cs="Arial"/>
          <w:sz w:val="28"/>
          <w:szCs w:val="28"/>
        </w:rPr>
        <w:t>. Téléphone : 01 56 91 56 56</w:t>
      </w:r>
    </w:p>
    <w:p w14:paraId="031A922E" w14:textId="77777777" w:rsidR="00CB5BA2" w:rsidRDefault="00844E53">
      <w:pPr>
        <w:tabs>
          <w:tab w:val="left" w:pos="5103"/>
        </w:tabs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du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lundi au vendredi de 9h00 à 19h00</w:t>
      </w:r>
      <w:r>
        <w:rPr>
          <w:rFonts w:ascii="Arial" w:eastAsia="Arial" w:hAnsi="Arial" w:cs="Arial"/>
          <w:sz w:val="24"/>
          <w:szCs w:val="24"/>
        </w:rPr>
        <w:tab/>
      </w:r>
    </w:p>
    <w:sectPr w:rsidR="00CB5BA2">
      <w:headerReference w:type="default" r:id="rId10"/>
      <w:pgSz w:w="11906" w:h="16838"/>
      <w:pgMar w:top="2127" w:right="991" w:bottom="85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C4A75" w14:textId="77777777" w:rsidR="00844E53" w:rsidRDefault="00844E53">
      <w:pPr>
        <w:spacing w:after="0" w:line="240" w:lineRule="auto"/>
      </w:pPr>
      <w:r>
        <w:separator/>
      </w:r>
    </w:p>
  </w:endnote>
  <w:endnote w:type="continuationSeparator" w:id="0">
    <w:p w14:paraId="1FAE7A72" w14:textId="77777777" w:rsidR="00844E53" w:rsidRDefault="0084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5D29C" w14:textId="77777777" w:rsidR="00844E53" w:rsidRDefault="00844E53">
      <w:pPr>
        <w:spacing w:after="0" w:line="240" w:lineRule="auto"/>
      </w:pPr>
      <w:r>
        <w:separator/>
      </w:r>
    </w:p>
  </w:footnote>
  <w:footnote w:type="continuationSeparator" w:id="0">
    <w:p w14:paraId="3D54A44E" w14:textId="77777777" w:rsidR="00844E53" w:rsidRDefault="00844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C3924" w14:textId="77777777" w:rsidR="00CB5BA2" w:rsidRDefault="00844E53">
    <w:pPr>
      <w:pBdr>
        <w:top w:val="nil"/>
        <w:left w:val="nil"/>
        <w:bottom w:val="nil"/>
        <w:right w:val="nil"/>
        <w:between w:val="nil"/>
      </w:pBdr>
      <w:tabs>
        <w:tab w:val="center" w:pos="7655"/>
      </w:tabs>
      <w:rPr>
        <w:sz w:val="24"/>
        <w:szCs w:val="24"/>
      </w:rPr>
    </w:pPr>
    <w:r>
      <w:rPr>
        <w:color w:val="000000"/>
        <w:sz w:val="24"/>
        <w:szCs w:val="24"/>
      </w:rPr>
      <w:tab/>
    </w:r>
    <w:r>
      <w:rPr>
        <w:noProof/>
        <w:color w:val="000000"/>
        <w:sz w:val="24"/>
        <w:szCs w:val="24"/>
      </w:rPr>
      <w:drawing>
        <wp:inline distT="0" distB="0" distL="114300" distR="114300" wp14:anchorId="328ED7DE" wp14:editId="2CFC4062">
          <wp:extent cx="1844675" cy="64198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4675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3EB62F" wp14:editId="54E006F5">
          <wp:simplePos x="0" y="0"/>
          <wp:positionH relativeFrom="column">
            <wp:posOffset>71756</wp:posOffset>
          </wp:positionH>
          <wp:positionV relativeFrom="paragraph">
            <wp:posOffset>0</wp:posOffset>
          </wp:positionV>
          <wp:extent cx="1149350" cy="685800"/>
          <wp:effectExtent l="0" t="0" r="0" b="0"/>
          <wp:wrapSquare wrapText="bothSides" distT="0" distB="0" distL="114300" distR="114300"/>
          <wp:docPr id="3" name="image1.png" descr="eEnfanceNetecouteMarianneCouleurRV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EnfanceNetecouteMarianneCouleurRV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B3073"/>
    <w:multiLevelType w:val="multilevel"/>
    <w:tmpl w:val="BB56615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A2"/>
    <w:rsid w:val="00003D2C"/>
    <w:rsid w:val="00844E53"/>
    <w:rsid w:val="00CB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4DEE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www.tralalere.com/ressources/info-hunter" TargetMode="External"/><Relationship Id="rId9" Type="http://schemas.openxmlformats.org/officeDocument/2006/relationships/hyperlink" Target="mailto:interventions-@e-enfance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2609</Characters>
  <Application>Microsoft Macintosh Word</Application>
  <DocSecurity>0</DocSecurity>
  <Lines>21</Lines>
  <Paragraphs>6</Paragraphs>
  <ScaleCrop>false</ScaleCrop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s.comblez@e-enfance.org</cp:lastModifiedBy>
  <cp:revision>2</cp:revision>
  <dcterms:created xsi:type="dcterms:W3CDTF">2019-07-12T11:23:00Z</dcterms:created>
  <dcterms:modified xsi:type="dcterms:W3CDTF">2019-07-12T11:23:00Z</dcterms:modified>
</cp:coreProperties>
</file>